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8C88B" w14:textId="77777777" w:rsidR="00A30227" w:rsidRDefault="00A30227" w:rsidP="00970E32">
      <w:pPr>
        <w:pStyle w:val="NoSpacing"/>
        <w:ind w:hanging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FOUNDATIONS FOR COLLEGE WRITING</w:t>
      </w:r>
      <w:r w:rsidR="00CC683E" w:rsidRPr="00483E65">
        <w:rPr>
          <w:b/>
          <w:sz w:val="28"/>
          <w:szCs w:val="28"/>
        </w:rPr>
        <w:t xml:space="preserve"> </w:t>
      </w:r>
    </w:p>
    <w:p w14:paraId="0D051700" w14:textId="3102299B" w:rsidR="00207679" w:rsidRPr="00483E65" w:rsidRDefault="00C37FA7" w:rsidP="00970E32">
      <w:pPr>
        <w:pStyle w:val="NoSpacing"/>
        <w:ind w:hanging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</w:t>
      </w:r>
      <w:r w:rsidR="00CC683E" w:rsidRPr="00483E65">
        <w:rPr>
          <w:b/>
          <w:sz w:val="28"/>
          <w:szCs w:val="28"/>
        </w:rPr>
        <w:t>PORTFOLIO EVALUATION SHEET</w:t>
      </w:r>
    </w:p>
    <w:p w14:paraId="175000D7" w14:textId="38EE51E0" w:rsidR="00207679" w:rsidRPr="00483E65" w:rsidRDefault="00207679" w:rsidP="004B170D">
      <w:pPr>
        <w:pStyle w:val="NoSpacing"/>
        <w:ind w:hanging="450"/>
        <w:rPr>
          <w:b/>
          <w:sz w:val="20"/>
          <w:szCs w:val="20"/>
        </w:rPr>
      </w:pPr>
    </w:p>
    <w:p w14:paraId="7BADB7E1" w14:textId="77777777" w:rsidR="003E1399" w:rsidRDefault="00CC683E" w:rsidP="003E1399">
      <w:pPr>
        <w:pStyle w:val="NoSpacing"/>
        <w:ind w:hanging="450"/>
        <w:rPr>
          <w:sz w:val="24"/>
          <w:szCs w:val="24"/>
        </w:rPr>
      </w:pPr>
      <w:r w:rsidRPr="00483E65">
        <w:rPr>
          <w:sz w:val="24"/>
          <w:szCs w:val="24"/>
        </w:rPr>
        <w:t>Student: ____________________________</w:t>
      </w:r>
      <w:r w:rsidR="00207679" w:rsidRPr="00483E65">
        <w:rPr>
          <w:sz w:val="24"/>
          <w:szCs w:val="24"/>
        </w:rPr>
        <w:t>_____</w:t>
      </w:r>
      <w:r w:rsidR="00207679" w:rsidRPr="00483E65">
        <w:rPr>
          <w:sz w:val="24"/>
          <w:szCs w:val="24"/>
        </w:rPr>
        <w:tab/>
      </w:r>
      <w:r w:rsidR="003E1399">
        <w:rPr>
          <w:sz w:val="24"/>
          <w:szCs w:val="24"/>
        </w:rPr>
        <w:t xml:space="preserve">Portfolio </w:t>
      </w:r>
      <w:r w:rsidR="003E1399" w:rsidRPr="00483E65">
        <w:rPr>
          <w:sz w:val="24"/>
          <w:szCs w:val="24"/>
        </w:rPr>
        <w:t>Grade:</w:t>
      </w:r>
      <w:r w:rsidR="003E1399">
        <w:rPr>
          <w:sz w:val="24"/>
          <w:szCs w:val="24"/>
        </w:rPr>
        <w:t xml:space="preserve"> </w:t>
      </w:r>
      <w:r w:rsidR="003E1399" w:rsidRPr="00483E65">
        <w:rPr>
          <w:sz w:val="24"/>
          <w:szCs w:val="24"/>
        </w:rPr>
        <w:t>_________</w:t>
      </w:r>
    </w:p>
    <w:p w14:paraId="280C33D8" w14:textId="3877FE9B" w:rsidR="003E1399" w:rsidRDefault="00EC159A" w:rsidP="003E1399">
      <w:pPr>
        <w:pStyle w:val="NoSpacing"/>
        <w:ind w:hanging="4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8807A" wp14:editId="33B9B813">
                <wp:simplePos x="0" y="0"/>
                <wp:positionH relativeFrom="column">
                  <wp:posOffset>3200400</wp:posOffset>
                </wp:positionH>
                <wp:positionV relativeFrom="paragraph">
                  <wp:posOffset>127635</wp:posOffset>
                </wp:positionV>
                <wp:extent cx="35433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EC36F" w14:textId="73166E67" w:rsidR="00EC159A" w:rsidRDefault="00EC159A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0.05pt;width:279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QCtc4CAAAP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" filled="f" stroked="f">
                <v:textbox>
                  <w:txbxContent>
                    <w:p w14:paraId="4E4EC36F" w14:textId="73166E67" w:rsidR="00EC159A" w:rsidRDefault="00EC159A">
                      <w:r>
                        <w:t xml:space="preserve">Comments: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64EA0C" w14:textId="0C3716F2" w:rsidR="003E1399" w:rsidRPr="003E1399" w:rsidRDefault="003E1399" w:rsidP="003E1399">
      <w:pPr>
        <w:pStyle w:val="NoSpacing"/>
        <w:ind w:hanging="45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AAD61" wp14:editId="46DDA2D5">
                <wp:simplePos x="0" y="0"/>
                <wp:positionH relativeFrom="column">
                  <wp:posOffset>2981325</wp:posOffset>
                </wp:positionH>
                <wp:positionV relativeFrom="paragraph">
                  <wp:posOffset>113030</wp:posOffset>
                </wp:positionV>
                <wp:extent cx="9525" cy="17049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5pt,8.9pt" to="235.5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" strokecolor="#4579b8 [3044]"/>
            </w:pict>
          </mc:Fallback>
        </mc:AlternateContent>
      </w:r>
      <w:r>
        <w:t>Po</w:t>
      </w:r>
      <w:r w:rsidR="00EC159A">
        <w:t>rtfolio Contents Checklist:</w:t>
      </w:r>
      <w:r w:rsidR="00EC159A">
        <w:tab/>
      </w:r>
      <w:r w:rsidR="00EC159A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F3B110" w14:textId="77777777" w:rsidR="003E1399" w:rsidRDefault="003E1399" w:rsidP="003E1399">
      <w:pPr>
        <w:pStyle w:val="NoSpacing"/>
        <w:ind w:hanging="450"/>
      </w:pPr>
    </w:p>
    <w:p w14:paraId="5FC47356" w14:textId="02B4286B" w:rsidR="003E1399" w:rsidRPr="003E1399" w:rsidRDefault="00E22DD3" w:rsidP="00E22DD3">
      <w:pPr>
        <w:pStyle w:val="NoSpacing"/>
        <w:tabs>
          <w:tab w:val="left" w:pos="180"/>
        </w:tabs>
        <w:rPr>
          <w:sz w:val="24"/>
          <w:szCs w:val="24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Reflective Statement</w:t>
      </w:r>
    </w:p>
    <w:p w14:paraId="31418FB5" w14:textId="0EF90643" w:rsidR="00A30227" w:rsidRPr="00A30227" w:rsidRDefault="00E22DD3" w:rsidP="00A30227">
      <w:pPr>
        <w:pStyle w:val="NoSpacing"/>
        <w:tabs>
          <w:tab w:val="left" w:pos="180"/>
        </w:tabs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A30227">
        <w:t>Source Analysis/Response</w:t>
      </w:r>
      <w:r w:rsidR="00D26EF3">
        <w:tab/>
      </w:r>
    </w:p>
    <w:p w14:paraId="3B32E780" w14:textId="7446D14B" w:rsidR="00D26EF3" w:rsidRPr="00A30227" w:rsidRDefault="00A30227" w:rsidP="00E22DD3">
      <w:pPr>
        <w:pStyle w:val="NoSpacing"/>
        <w:tabs>
          <w:tab w:val="left" w:pos="180"/>
        </w:tabs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t>Source Analysis/Response</w:t>
      </w:r>
    </w:p>
    <w:p w14:paraId="0689E58E" w14:textId="337EC436" w:rsidR="003E1399" w:rsidRPr="003E1399" w:rsidRDefault="00E22DD3" w:rsidP="00E22DD3">
      <w:pPr>
        <w:pStyle w:val="NoSpacing"/>
        <w:tabs>
          <w:tab w:val="left" w:pos="180"/>
        </w:tabs>
        <w:rPr>
          <w:sz w:val="24"/>
          <w:szCs w:val="24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Final, revised essay</w:t>
      </w:r>
    </w:p>
    <w:p w14:paraId="5E28F2F5" w14:textId="213A1EA4" w:rsidR="003E1399" w:rsidRPr="003E1399" w:rsidRDefault="00E22DD3" w:rsidP="00E22DD3">
      <w:pPr>
        <w:pStyle w:val="NoSpacing"/>
        <w:tabs>
          <w:tab w:val="left" w:pos="180"/>
        </w:tabs>
        <w:rPr>
          <w:sz w:val="24"/>
          <w:szCs w:val="24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Instructor-commented draft of essay</w:t>
      </w:r>
    </w:p>
    <w:p w14:paraId="0B6FC823" w14:textId="4DB636F2" w:rsidR="003E1399" w:rsidRPr="003E1399" w:rsidRDefault="00E22DD3" w:rsidP="00E22DD3">
      <w:pPr>
        <w:pStyle w:val="NoSpacing"/>
        <w:tabs>
          <w:tab w:val="left" w:pos="180"/>
        </w:tabs>
        <w:rPr>
          <w:sz w:val="24"/>
          <w:szCs w:val="24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Final, revised essay</w:t>
      </w:r>
    </w:p>
    <w:p w14:paraId="4D9F870F" w14:textId="6266B2AF" w:rsidR="003E1399" w:rsidRPr="003104C2" w:rsidRDefault="00E22DD3" w:rsidP="00E22DD3">
      <w:pPr>
        <w:pStyle w:val="NoSpacing"/>
        <w:tabs>
          <w:tab w:val="left" w:pos="180"/>
        </w:tabs>
        <w:rPr>
          <w:rFonts w:eastAsia="Times New Roman" w:cs="Times New Roman"/>
          <w:b/>
          <w:i/>
          <w:iCs/>
          <w:color w:val="000000"/>
          <w:sz w:val="28"/>
          <w:szCs w:val="28"/>
        </w:rPr>
      </w:pPr>
      <w:r w:rsidRPr="0039186D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3E1399">
        <w:t>Instructor-commented draft of essay</w:t>
      </w:r>
    </w:p>
    <w:p w14:paraId="7C0D36CB" w14:textId="77777777" w:rsidR="003E1399" w:rsidRDefault="003E1399" w:rsidP="00551F61">
      <w:pPr>
        <w:pStyle w:val="NoSpacing"/>
        <w:ind w:hanging="450"/>
        <w:rPr>
          <w:rFonts w:eastAsia="Times New Roman" w:cs="Times New Roman"/>
          <w:b/>
          <w:iCs/>
          <w:color w:val="000000"/>
          <w:sz w:val="28"/>
          <w:szCs w:val="28"/>
        </w:rPr>
      </w:pPr>
    </w:p>
    <w:p w14:paraId="246CF904" w14:textId="1A311C98" w:rsidR="00505D97" w:rsidRPr="00551F61" w:rsidRDefault="00551F61" w:rsidP="00551F61">
      <w:pPr>
        <w:pStyle w:val="NoSpacing"/>
        <w:ind w:hanging="450"/>
        <w:rPr>
          <w:rFonts w:eastAsia="Times New Roman" w:cs="Times New Roman"/>
          <w:b/>
          <w:iCs/>
          <w:color w:val="000000"/>
          <w:sz w:val="28"/>
          <w:szCs w:val="28"/>
        </w:rPr>
      </w:pPr>
      <w:r w:rsidRPr="00551F61">
        <w:rPr>
          <w:rFonts w:eastAsia="Times New Roman" w:cs="Times New Roman"/>
          <w:b/>
          <w:iCs/>
          <w:color w:val="000000"/>
          <w:sz w:val="28"/>
          <w:szCs w:val="28"/>
        </w:rPr>
        <w:t>FINAL PORTFOLIO</w:t>
      </w:r>
    </w:p>
    <w:p w14:paraId="0316BBD9" w14:textId="77777777" w:rsidR="00551F61" w:rsidRPr="00483E65" w:rsidRDefault="00551F61" w:rsidP="00DF588F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10529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29"/>
        <w:gridCol w:w="1180"/>
        <w:gridCol w:w="1180"/>
        <w:gridCol w:w="1180"/>
        <w:gridCol w:w="1180"/>
        <w:gridCol w:w="1180"/>
      </w:tblGrid>
      <w:tr w:rsidR="00C23891" w:rsidRPr="00483E65" w14:paraId="7C5626B3" w14:textId="77777777" w:rsidTr="00E22DD3">
        <w:trPr>
          <w:trHeight w:val="627"/>
        </w:trPr>
        <w:tc>
          <w:tcPr>
            <w:tcW w:w="4629" w:type="dxa"/>
            <w:shd w:val="clear" w:color="auto" w:fill="EEECE1" w:themeFill="background2"/>
          </w:tcPr>
          <w:p w14:paraId="0399CCDF" w14:textId="77777777" w:rsidR="001E7AA4" w:rsidRPr="00551F61" w:rsidRDefault="001E7AA4" w:rsidP="003D003D">
            <w:pPr>
              <w:rPr>
                <w:b/>
                <w:sz w:val="24"/>
                <w:szCs w:val="24"/>
              </w:rPr>
            </w:pPr>
          </w:p>
          <w:p w14:paraId="3E554640" w14:textId="6922C5DD" w:rsidR="001E7AA4" w:rsidRPr="00483E65" w:rsidRDefault="00551F61" w:rsidP="003D003D">
            <w:pPr>
              <w:rPr>
                <w:b/>
                <w:sz w:val="20"/>
                <w:szCs w:val="20"/>
              </w:rPr>
            </w:pPr>
            <w:r w:rsidRPr="00551F61">
              <w:rPr>
                <w:b/>
                <w:sz w:val="24"/>
                <w:szCs w:val="24"/>
              </w:rPr>
              <w:t>EVALUATION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FF99CC"/>
          </w:tcPr>
          <w:p w14:paraId="760DAD89" w14:textId="77777777" w:rsidR="00551F61" w:rsidRPr="00286206" w:rsidRDefault="00551F61" w:rsidP="003D003D">
            <w:pPr>
              <w:rPr>
                <w:b/>
                <w:sz w:val="24"/>
                <w:szCs w:val="24"/>
                <w:highlight w:val="cyan"/>
              </w:rPr>
            </w:pPr>
          </w:p>
          <w:p w14:paraId="6874EAC7" w14:textId="3274FA39" w:rsidR="001E7AA4" w:rsidRPr="00286206" w:rsidRDefault="00970E32" w:rsidP="003D003D">
            <w:pPr>
              <w:rPr>
                <w:b/>
                <w:sz w:val="24"/>
                <w:szCs w:val="24"/>
                <w:highlight w:val="cyan"/>
              </w:rPr>
            </w:pPr>
            <w:r w:rsidRPr="00286206">
              <w:rPr>
                <w:b/>
                <w:sz w:val="24"/>
                <w:szCs w:val="24"/>
              </w:rPr>
              <w:t>Core Value 1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FFCC99"/>
          </w:tcPr>
          <w:p w14:paraId="05C76373" w14:textId="77777777" w:rsidR="00551F61" w:rsidRDefault="00551F61" w:rsidP="003D003D">
            <w:pPr>
              <w:rPr>
                <w:b/>
                <w:sz w:val="24"/>
                <w:szCs w:val="24"/>
              </w:rPr>
            </w:pPr>
          </w:p>
          <w:p w14:paraId="685FB2DA" w14:textId="1BD6156B" w:rsidR="001E7AA4" w:rsidRPr="00483E65" w:rsidRDefault="00970E32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Value 2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FFFF99"/>
          </w:tcPr>
          <w:p w14:paraId="4D3EDDDC" w14:textId="77777777" w:rsidR="00551F61" w:rsidRDefault="00551F61" w:rsidP="003D003D">
            <w:pPr>
              <w:rPr>
                <w:b/>
                <w:sz w:val="24"/>
                <w:szCs w:val="24"/>
              </w:rPr>
            </w:pPr>
          </w:p>
          <w:p w14:paraId="3A5D37E0" w14:textId="08A621A4" w:rsidR="001E7AA4" w:rsidRPr="00483E65" w:rsidRDefault="00970E32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Value 3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CCFFCC"/>
          </w:tcPr>
          <w:p w14:paraId="7FD22BC4" w14:textId="36C1838E" w:rsidR="00551F61" w:rsidRDefault="00286206" w:rsidP="00E22DD3">
            <w:pPr>
              <w:shd w:val="clear" w:color="auto" w:fill="CCFFCC"/>
              <w:tabs>
                <w:tab w:val="left" w:pos="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25356EAF" w14:textId="63CE8D32" w:rsidR="001E7AA4" w:rsidRPr="00483E65" w:rsidRDefault="00970E32" w:rsidP="00E22DD3">
            <w:pPr>
              <w:shd w:val="clear" w:color="auto" w:fill="CCFFC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Value 4</w:t>
            </w:r>
          </w:p>
        </w:tc>
        <w:tc>
          <w:tcPr>
            <w:tcW w:w="1180" w:type="dxa"/>
            <w:tcBorders>
              <w:bottom w:val="single" w:sz="12" w:space="0" w:color="auto"/>
            </w:tcBorders>
            <w:shd w:val="clear" w:color="auto" w:fill="99CCFF"/>
          </w:tcPr>
          <w:p w14:paraId="3CE5FF28" w14:textId="77777777" w:rsidR="00551F61" w:rsidRDefault="00551F61" w:rsidP="003D003D">
            <w:pPr>
              <w:rPr>
                <w:b/>
                <w:sz w:val="24"/>
                <w:szCs w:val="24"/>
              </w:rPr>
            </w:pPr>
          </w:p>
          <w:p w14:paraId="0DE3EF0B" w14:textId="70F82F41" w:rsidR="001E7AA4" w:rsidRPr="00483E65" w:rsidRDefault="00970E32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Core Value 5</w:t>
            </w:r>
          </w:p>
        </w:tc>
      </w:tr>
      <w:tr w:rsidR="00C23891" w:rsidRPr="00483E65" w14:paraId="1D498631" w14:textId="77777777" w:rsidTr="00C23891">
        <w:trPr>
          <w:trHeight w:val="134"/>
        </w:trPr>
        <w:tc>
          <w:tcPr>
            <w:tcW w:w="4629" w:type="dxa"/>
          </w:tcPr>
          <w:p w14:paraId="746BF35E" w14:textId="734E88C8" w:rsidR="00483E65" w:rsidRPr="00483E65" w:rsidRDefault="001E7AA4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Student</w:t>
            </w:r>
            <w:r w:rsidRPr="00483E6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has </w:t>
            </w:r>
            <w:r w:rsidRPr="00483E65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met</w:t>
            </w:r>
            <w:r w:rsidR="00A302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indicated FCW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learning goals </w:t>
            </w:r>
            <w:r w:rsidRPr="00483E65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with distinction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dxa"/>
            <w:shd w:val="clear" w:color="auto" w:fill="auto"/>
          </w:tcPr>
          <w:p w14:paraId="6C646238" w14:textId="77777777" w:rsidR="001E7AA4" w:rsidRPr="00286206" w:rsidRDefault="001E7AA4" w:rsidP="003D003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180" w:type="dxa"/>
            <w:shd w:val="clear" w:color="auto" w:fill="auto"/>
          </w:tcPr>
          <w:p w14:paraId="6218EEF6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71942D81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5CA29B68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6530D433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</w:tr>
      <w:tr w:rsidR="00C23891" w:rsidRPr="00483E65" w14:paraId="6E74D93A" w14:textId="77777777" w:rsidTr="00C23891">
        <w:trPr>
          <w:trHeight w:val="131"/>
        </w:trPr>
        <w:tc>
          <w:tcPr>
            <w:tcW w:w="4629" w:type="dxa"/>
          </w:tcPr>
          <w:p w14:paraId="78FF9B9D" w14:textId="77777777" w:rsidR="00C23891" w:rsidRDefault="00C23891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2BF4671B" w14:textId="4BCF4EED" w:rsidR="00483E65" w:rsidRPr="00483E65" w:rsidRDefault="001E7AA4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Student </w:t>
            </w:r>
            <w:r w:rsidRPr="00483E65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has</w:t>
            </w:r>
            <w:r w:rsidRPr="00483E65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83E65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met</w:t>
            </w:r>
            <w:r w:rsidR="00A302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indicated FCW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learning goals.</w:t>
            </w:r>
          </w:p>
        </w:tc>
        <w:tc>
          <w:tcPr>
            <w:tcW w:w="1180" w:type="dxa"/>
            <w:shd w:val="clear" w:color="auto" w:fill="auto"/>
          </w:tcPr>
          <w:p w14:paraId="5A2431C7" w14:textId="77777777" w:rsidR="001E7AA4" w:rsidRPr="00286206" w:rsidRDefault="001E7AA4" w:rsidP="003D003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180" w:type="dxa"/>
            <w:shd w:val="clear" w:color="auto" w:fill="auto"/>
          </w:tcPr>
          <w:p w14:paraId="39967742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5C6A0241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69E56B4D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14:paraId="21525432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</w:tr>
      <w:tr w:rsidR="00C23891" w:rsidRPr="00483E65" w14:paraId="102A82B1" w14:textId="77777777" w:rsidTr="00C23891">
        <w:trPr>
          <w:trHeight w:val="131"/>
        </w:trPr>
        <w:tc>
          <w:tcPr>
            <w:tcW w:w="4629" w:type="dxa"/>
          </w:tcPr>
          <w:p w14:paraId="0F93B8C8" w14:textId="6F125AF8" w:rsidR="00483E65" w:rsidRPr="00483E65" w:rsidRDefault="001E7AA4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Student </w:t>
            </w:r>
            <w:r w:rsidR="004B170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has NOT met</w:t>
            </w:r>
            <w:r w:rsidR="00A302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indicated FCW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learning goals.</w:t>
            </w:r>
          </w:p>
        </w:tc>
        <w:tc>
          <w:tcPr>
            <w:tcW w:w="1180" w:type="dxa"/>
            <w:shd w:val="clear" w:color="auto" w:fill="FFFFFF" w:themeFill="background1"/>
          </w:tcPr>
          <w:p w14:paraId="312497FD" w14:textId="77777777" w:rsidR="001E7AA4" w:rsidRPr="00286206" w:rsidRDefault="001E7AA4" w:rsidP="003D003D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1180" w:type="dxa"/>
          </w:tcPr>
          <w:p w14:paraId="63E79BC0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14:paraId="474F0298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14:paraId="3D2365FF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14:paraId="120CCD3E" w14:textId="77777777" w:rsidR="001E7AA4" w:rsidRPr="00483E65" w:rsidRDefault="001E7AA4" w:rsidP="003D003D">
            <w:pPr>
              <w:rPr>
                <w:sz w:val="20"/>
                <w:szCs w:val="20"/>
              </w:rPr>
            </w:pPr>
          </w:p>
        </w:tc>
      </w:tr>
    </w:tbl>
    <w:p w14:paraId="3C8934E9" w14:textId="77777777" w:rsidR="00970E32" w:rsidRDefault="00970E32" w:rsidP="00970E32">
      <w:pPr>
        <w:pStyle w:val="NoSpacing"/>
        <w:rPr>
          <w:sz w:val="20"/>
          <w:szCs w:val="20"/>
        </w:rPr>
      </w:pPr>
    </w:p>
    <w:p w14:paraId="02B05912" w14:textId="77777777" w:rsidR="003104C2" w:rsidRDefault="00440C61" w:rsidP="00970E32">
      <w:pPr>
        <w:pStyle w:val="NoSpacing"/>
        <w:ind w:left="-450"/>
        <w:rPr>
          <w:b/>
          <w:sz w:val="24"/>
          <w:szCs w:val="24"/>
        </w:rPr>
      </w:pPr>
      <w:r w:rsidRPr="00C23891">
        <w:rPr>
          <w:b/>
          <w:sz w:val="24"/>
          <w:szCs w:val="24"/>
        </w:rPr>
        <w:t>REFLECTIVE STATEMENT</w:t>
      </w:r>
      <w:r w:rsidR="00A37CFB">
        <w:rPr>
          <w:b/>
          <w:sz w:val="24"/>
          <w:szCs w:val="24"/>
        </w:rPr>
        <w:tab/>
      </w:r>
      <w:r w:rsidR="00A37CFB">
        <w:rPr>
          <w:b/>
          <w:sz w:val="24"/>
          <w:szCs w:val="24"/>
        </w:rPr>
        <w:tab/>
      </w:r>
    </w:p>
    <w:p w14:paraId="049D4877" w14:textId="77777777" w:rsidR="00CD631C" w:rsidRPr="00C23891" w:rsidRDefault="00CD631C" w:rsidP="00CD631C">
      <w:pPr>
        <w:pStyle w:val="NoSpacing"/>
        <w:tabs>
          <w:tab w:val="left" w:pos="-180"/>
        </w:tabs>
        <w:ind w:left="-450"/>
        <w:rPr>
          <w:b/>
          <w:sz w:val="24"/>
          <w:szCs w:val="24"/>
        </w:rPr>
      </w:pPr>
      <w:r>
        <w:rPr>
          <w:i/>
          <w:sz w:val="24"/>
          <w:szCs w:val="24"/>
        </w:rPr>
        <w:t>O</w:t>
      </w:r>
      <w:r w:rsidRPr="00A37CFB">
        <w:rPr>
          <w:i/>
          <w:sz w:val="24"/>
          <w:szCs w:val="24"/>
        </w:rPr>
        <w:t xml:space="preserve"> = outstanding </w:t>
      </w:r>
      <w:r>
        <w:rPr>
          <w:i/>
          <w:sz w:val="24"/>
          <w:szCs w:val="24"/>
        </w:rPr>
        <w:t xml:space="preserve">  G</w:t>
      </w:r>
      <w:r w:rsidRPr="00A37CFB">
        <w:rPr>
          <w:i/>
          <w:sz w:val="24"/>
          <w:szCs w:val="24"/>
        </w:rPr>
        <w:t xml:space="preserve"> = good </w:t>
      </w:r>
      <w:r>
        <w:rPr>
          <w:i/>
          <w:sz w:val="24"/>
          <w:szCs w:val="24"/>
        </w:rPr>
        <w:t xml:space="preserve">  S</w:t>
      </w:r>
      <w:r w:rsidRPr="00A37CFB">
        <w:rPr>
          <w:i/>
          <w:sz w:val="24"/>
          <w:szCs w:val="24"/>
        </w:rPr>
        <w:t xml:space="preserve"> = satisfactory</w:t>
      </w:r>
      <w:r>
        <w:rPr>
          <w:i/>
          <w:sz w:val="24"/>
          <w:szCs w:val="24"/>
        </w:rPr>
        <w:t xml:space="preserve">   W</w:t>
      </w:r>
      <w:r w:rsidRPr="00A37CFB">
        <w:rPr>
          <w:i/>
          <w:sz w:val="24"/>
          <w:szCs w:val="24"/>
        </w:rPr>
        <w:t xml:space="preserve"> = weak </w:t>
      </w:r>
      <w:r>
        <w:rPr>
          <w:i/>
          <w:sz w:val="24"/>
          <w:szCs w:val="24"/>
        </w:rPr>
        <w:t xml:space="preserve">  D</w:t>
      </w:r>
      <w:r w:rsidRPr="00A37CFB">
        <w:rPr>
          <w:i/>
          <w:sz w:val="24"/>
          <w:szCs w:val="24"/>
        </w:rPr>
        <w:t xml:space="preserve"> = deficient</w:t>
      </w:r>
    </w:p>
    <w:p w14:paraId="297870A5" w14:textId="77777777" w:rsidR="00DF588F" w:rsidRPr="00483E65" w:rsidRDefault="00DF588F" w:rsidP="001E7AA4">
      <w:pPr>
        <w:pStyle w:val="NoSpacing"/>
        <w:rPr>
          <w:sz w:val="20"/>
          <w:szCs w:val="20"/>
        </w:rPr>
      </w:pPr>
    </w:p>
    <w:tbl>
      <w:tblPr>
        <w:tblStyle w:val="TableGrid"/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30"/>
        <w:gridCol w:w="720"/>
        <w:gridCol w:w="720"/>
        <w:gridCol w:w="720"/>
        <w:gridCol w:w="720"/>
        <w:gridCol w:w="630"/>
      </w:tblGrid>
      <w:tr w:rsidR="00976CFC" w:rsidRPr="00483E65" w14:paraId="608AFC25" w14:textId="77777777" w:rsidTr="00E22DD3">
        <w:trPr>
          <w:trHeight w:val="260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C862F1B" w14:textId="77777777" w:rsidR="00976CFC" w:rsidRPr="00483E65" w:rsidRDefault="00976CFC" w:rsidP="003D003D">
            <w:pPr>
              <w:rPr>
                <w:b/>
                <w:sz w:val="24"/>
                <w:szCs w:val="24"/>
              </w:rPr>
            </w:pPr>
            <w:r w:rsidRPr="00483E65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2C9C506" w14:textId="708E1E85" w:rsidR="00976CFC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37CF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61984315" w14:textId="080F9984" w:rsidR="00976CFC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952568B" w14:textId="4906AA9F" w:rsidR="00976CFC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56CEEB23" w14:textId="02048B8F" w:rsidR="00976CFC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5B1F72FB" w14:textId="2D655E17" w:rsidR="00976CFC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76CFC" w:rsidRPr="00483E65" w14:paraId="47D7B429" w14:textId="77777777" w:rsidTr="00E22DD3">
        <w:trPr>
          <w:trHeight w:val="627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99CC"/>
          </w:tcPr>
          <w:p w14:paraId="1D5E2486" w14:textId="63509870" w:rsidR="00DF588F" w:rsidRPr="00A37CFB" w:rsidRDefault="00976CFC" w:rsidP="00A37C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70E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Shows an understanding </w:t>
            </w:r>
            <w:r w:rsidR="00BC19A8">
              <w:rPr>
                <w:rFonts w:asciiTheme="minorHAnsi" w:hAnsiTheme="minorHAnsi"/>
                <w:color w:val="000000"/>
                <w:sz w:val="20"/>
                <w:szCs w:val="20"/>
              </w:rPr>
              <w:t>that writing is a practice that</w:t>
            </w:r>
            <w:r w:rsidR="00D74CEE" w:rsidRPr="00970E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involves a multi-stage, recursive and social process.</w:t>
            </w:r>
            <w:r w:rsidR="00970E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(CV1)</w:t>
            </w:r>
          </w:p>
        </w:tc>
        <w:tc>
          <w:tcPr>
            <w:tcW w:w="720" w:type="dxa"/>
            <w:shd w:val="clear" w:color="auto" w:fill="FFFFFF" w:themeFill="background1"/>
          </w:tcPr>
          <w:p w14:paraId="3FABE812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F2C7A4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CE1B4E5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9E5989F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81CE706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</w:tr>
      <w:tr w:rsidR="00976CFC" w:rsidRPr="00483E65" w14:paraId="44485E1B" w14:textId="77777777" w:rsidTr="00E22DD3">
        <w:trPr>
          <w:trHeight w:val="1023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CC99"/>
          </w:tcPr>
          <w:p w14:paraId="36B5FB76" w14:textId="4BE2BC74" w:rsidR="00DF588F" w:rsidRPr="00970E32" w:rsidRDefault="00D74CEE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E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Shows an understanding </w:t>
            </w:r>
            <w:r w:rsidRPr="00970E32">
              <w:rPr>
                <w:color w:val="000000"/>
                <w:sz w:val="20"/>
                <w:szCs w:val="20"/>
              </w:rPr>
              <w:t xml:space="preserve">that </w:t>
            </w:r>
            <w:r w:rsidRPr="00970E32">
              <w:rPr>
                <w:rFonts w:cs="Times New Roman"/>
                <w:color w:val="000000"/>
                <w:sz w:val="20"/>
                <w:szCs w:val="20"/>
              </w:rPr>
              <w:t>close and critical reading/analysis is necessary for listening to and questioning texts, arriving at a thoughtful understanding of those texts, and joining the academic and/or public conversations represented by those texts.</w:t>
            </w:r>
            <w:r w:rsidR="00970E32">
              <w:rPr>
                <w:rFonts w:cs="Times New Roman"/>
                <w:color w:val="000000"/>
                <w:sz w:val="20"/>
                <w:szCs w:val="20"/>
              </w:rPr>
              <w:t xml:space="preserve"> (CV2)</w:t>
            </w:r>
          </w:p>
        </w:tc>
        <w:tc>
          <w:tcPr>
            <w:tcW w:w="720" w:type="dxa"/>
            <w:shd w:val="clear" w:color="auto" w:fill="FFFFFF" w:themeFill="background1"/>
          </w:tcPr>
          <w:p w14:paraId="7E7CB36F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FC93CD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4BED74B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8563E72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FA69253" w14:textId="77777777" w:rsidR="00976CFC" w:rsidRPr="00483E65" w:rsidRDefault="00976CFC" w:rsidP="003D003D">
            <w:pPr>
              <w:rPr>
                <w:sz w:val="20"/>
                <w:szCs w:val="20"/>
              </w:rPr>
            </w:pPr>
          </w:p>
        </w:tc>
      </w:tr>
      <w:tr w:rsidR="00C37FA7" w:rsidRPr="00483E65" w14:paraId="3E0CB1A2" w14:textId="77777777" w:rsidTr="00E22DD3">
        <w:trPr>
          <w:trHeight w:val="897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FF99"/>
          </w:tcPr>
          <w:p w14:paraId="60501227" w14:textId="4263E5AF" w:rsidR="00C37FA7" w:rsidRPr="00970E32" w:rsidRDefault="00D74CEE" w:rsidP="00A37CF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70E3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Shows an understanding that </w:t>
            </w:r>
            <w:r w:rsidRPr="00970E32">
              <w:rPr>
                <w:rFonts w:asciiTheme="minorHAnsi" w:hAnsiTheme="minorHAnsi" w:cs="Arial"/>
                <w:color w:val="000000"/>
                <w:sz w:val="20"/>
                <w:szCs w:val="20"/>
              </w:rPr>
              <w:t>writing is shaped by</w:t>
            </w:r>
            <w:r w:rsidR="00A37CF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audience, purpose, and context</w:t>
            </w:r>
            <w:r w:rsidR="00BC19A8">
              <w:rPr>
                <w:rFonts w:asciiTheme="minorHAnsi" w:hAnsiTheme="minorHAnsi" w:cs="Arial"/>
                <w:color w:val="000000"/>
                <w:sz w:val="20"/>
                <w:szCs w:val="20"/>
              </w:rPr>
              <w:t>,</w:t>
            </w:r>
            <w:r w:rsidR="00A37CF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both through discussion and through the ability to meet expectation</w:t>
            </w:r>
            <w:r w:rsidR="00BC19A8"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="00A37CF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of the assignment/portfolio. (CV3)</w:t>
            </w:r>
          </w:p>
        </w:tc>
        <w:tc>
          <w:tcPr>
            <w:tcW w:w="720" w:type="dxa"/>
            <w:shd w:val="clear" w:color="auto" w:fill="FFFFFF" w:themeFill="background1"/>
          </w:tcPr>
          <w:p w14:paraId="50CB30A3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15CFEF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5D6BAD2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9C9F091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31EC231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</w:tr>
      <w:tr w:rsidR="00C37FA7" w:rsidRPr="00483E65" w14:paraId="2B557B7B" w14:textId="77777777" w:rsidTr="00E22DD3">
        <w:trPr>
          <w:trHeight w:val="870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CCFFCC"/>
          </w:tcPr>
          <w:p w14:paraId="64D7E7B5" w14:textId="0D6F35A8" w:rsidR="00C37FA7" w:rsidRPr="00970E32" w:rsidRDefault="00D74CEE" w:rsidP="003D003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70E3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Shows an understanding </w:t>
            </w:r>
            <w:r w:rsidRPr="00970E32">
              <w:rPr>
                <w:color w:val="000000"/>
                <w:sz w:val="20"/>
                <w:szCs w:val="20"/>
              </w:rPr>
              <w:t xml:space="preserve">of </w:t>
            </w:r>
            <w:r w:rsidRPr="00970E32">
              <w:rPr>
                <w:rFonts w:cs="Arial"/>
                <w:color w:val="000000"/>
                <w:sz w:val="20"/>
                <w:szCs w:val="20"/>
              </w:rPr>
              <w:t>the role of information lite</w:t>
            </w:r>
            <w:r w:rsidR="00A37CFB">
              <w:rPr>
                <w:rFonts w:cs="Arial"/>
                <w:color w:val="000000"/>
                <w:sz w:val="20"/>
                <w:szCs w:val="20"/>
              </w:rPr>
              <w:t>racy in the practice of writing</w:t>
            </w:r>
            <w:r w:rsidR="00BC19A8">
              <w:rPr>
                <w:rFonts w:cs="Arial"/>
                <w:color w:val="000000"/>
                <w:sz w:val="20"/>
                <w:szCs w:val="20"/>
              </w:rPr>
              <w:t>,</w:t>
            </w:r>
            <w:r w:rsidR="00A37CFB">
              <w:rPr>
                <w:rFonts w:cs="Arial"/>
                <w:color w:val="000000"/>
                <w:sz w:val="20"/>
                <w:szCs w:val="20"/>
              </w:rPr>
              <w:t xml:space="preserve"> both through discussion and through incorporation of meaningful examples from student’s work. (CV4)</w:t>
            </w:r>
          </w:p>
        </w:tc>
        <w:tc>
          <w:tcPr>
            <w:tcW w:w="720" w:type="dxa"/>
            <w:shd w:val="clear" w:color="auto" w:fill="FFFFFF" w:themeFill="background1"/>
          </w:tcPr>
          <w:p w14:paraId="49E0E664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F369C9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C2E2D98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297F76F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AFC47A6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</w:tr>
      <w:tr w:rsidR="00C37FA7" w:rsidRPr="00483E65" w14:paraId="20841042" w14:textId="77777777" w:rsidTr="00E22DD3">
        <w:trPr>
          <w:trHeight w:val="420"/>
        </w:trPr>
        <w:tc>
          <w:tcPr>
            <w:tcW w:w="6930" w:type="dxa"/>
            <w:shd w:val="clear" w:color="auto" w:fill="99CCFF"/>
          </w:tcPr>
          <w:p w14:paraId="7BF0B18F" w14:textId="763BACF0" w:rsidR="00C37FA7" w:rsidRPr="00A37CFB" w:rsidRDefault="00D74CEE" w:rsidP="00A31574">
            <w:pPr>
              <w:pStyle w:val="NormalWeb"/>
              <w:tabs>
                <w:tab w:val="right" w:pos="6714"/>
              </w:tabs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70E32">
              <w:rPr>
                <w:rFonts w:asciiTheme="minorHAnsi" w:hAnsiTheme="minorHAnsi" w:cs="Arial"/>
                <w:color w:val="000000"/>
                <w:sz w:val="20"/>
                <w:szCs w:val="20"/>
              </w:rPr>
              <w:t>Shows an understanding of the ethical dimensions of writing.</w:t>
            </w:r>
            <w:r w:rsidR="00A37CF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(CV5)</w:t>
            </w:r>
            <w:r w:rsidR="00A31574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FFFFFF" w:themeFill="background1"/>
          </w:tcPr>
          <w:p w14:paraId="5BD8C424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E98966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B48CC40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2D05D97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EA30F06" w14:textId="77777777" w:rsidR="00C37FA7" w:rsidRPr="00483E65" w:rsidRDefault="00C37FA7" w:rsidP="003D003D">
            <w:pPr>
              <w:rPr>
                <w:sz w:val="20"/>
                <w:szCs w:val="20"/>
              </w:rPr>
            </w:pPr>
          </w:p>
        </w:tc>
      </w:tr>
    </w:tbl>
    <w:p w14:paraId="60118EBF" w14:textId="77777777" w:rsidR="00C23891" w:rsidRDefault="00C23891" w:rsidP="00C23891">
      <w:pPr>
        <w:pStyle w:val="NoSpacing"/>
        <w:tabs>
          <w:tab w:val="left" w:pos="-180"/>
        </w:tabs>
        <w:ind w:left="-450"/>
        <w:rPr>
          <w:b/>
          <w:sz w:val="24"/>
          <w:szCs w:val="24"/>
        </w:rPr>
      </w:pPr>
    </w:p>
    <w:p w14:paraId="5B363FDE" w14:textId="424C5F3E" w:rsidR="003104C2" w:rsidRDefault="00213CE4" w:rsidP="00C23891">
      <w:pPr>
        <w:pStyle w:val="NoSpacing"/>
        <w:tabs>
          <w:tab w:val="left" w:pos="-180"/>
        </w:tabs>
        <w:ind w:left="-450"/>
        <w:rPr>
          <w:b/>
          <w:sz w:val="24"/>
          <w:szCs w:val="24"/>
        </w:rPr>
      </w:pPr>
      <w:r>
        <w:rPr>
          <w:b/>
          <w:sz w:val="24"/>
          <w:szCs w:val="24"/>
        </w:rPr>
        <w:t>SOURCE ANALYSES/RESPONSES</w:t>
      </w:r>
    </w:p>
    <w:p w14:paraId="24D770B1" w14:textId="77777777" w:rsidR="00CD631C" w:rsidRPr="00C23891" w:rsidRDefault="00CD631C" w:rsidP="00CD631C">
      <w:pPr>
        <w:pStyle w:val="NoSpacing"/>
        <w:tabs>
          <w:tab w:val="left" w:pos="-180"/>
        </w:tabs>
        <w:ind w:left="-450"/>
        <w:rPr>
          <w:b/>
          <w:sz w:val="24"/>
          <w:szCs w:val="24"/>
        </w:rPr>
      </w:pPr>
      <w:r>
        <w:rPr>
          <w:i/>
          <w:sz w:val="24"/>
          <w:szCs w:val="24"/>
        </w:rPr>
        <w:t>O</w:t>
      </w:r>
      <w:r w:rsidRPr="00A37CFB">
        <w:rPr>
          <w:i/>
          <w:sz w:val="24"/>
          <w:szCs w:val="24"/>
        </w:rPr>
        <w:t xml:space="preserve"> = outstanding </w:t>
      </w:r>
      <w:r>
        <w:rPr>
          <w:i/>
          <w:sz w:val="24"/>
          <w:szCs w:val="24"/>
        </w:rPr>
        <w:t xml:space="preserve">  G</w:t>
      </w:r>
      <w:r w:rsidRPr="00A37CFB">
        <w:rPr>
          <w:i/>
          <w:sz w:val="24"/>
          <w:szCs w:val="24"/>
        </w:rPr>
        <w:t xml:space="preserve"> = good </w:t>
      </w:r>
      <w:r>
        <w:rPr>
          <w:i/>
          <w:sz w:val="24"/>
          <w:szCs w:val="24"/>
        </w:rPr>
        <w:t xml:space="preserve">  S</w:t>
      </w:r>
      <w:r w:rsidRPr="00A37CFB">
        <w:rPr>
          <w:i/>
          <w:sz w:val="24"/>
          <w:szCs w:val="24"/>
        </w:rPr>
        <w:t xml:space="preserve"> = satisfactory</w:t>
      </w:r>
      <w:r>
        <w:rPr>
          <w:i/>
          <w:sz w:val="24"/>
          <w:szCs w:val="24"/>
        </w:rPr>
        <w:t xml:space="preserve">   W</w:t>
      </w:r>
      <w:r w:rsidRPr="00A37CFB">
        <w:rPr>
          <w:i/>
          <w:sz w:val="24"/>
          <w:szCs w:val="24"/>
        </w:rPr>
        <w:t xml:space="preserve"> = weak </w:t>
      </w:r>
      <w:r>
        <w:rPr>
          <w:i/>
          <w:sz w:val="24"/>
          <w:szCs w:val="24"/>
        </w:rPr>
        <w:t xml:space="preserve">  D</w:t>
      </w:r>
      <w:r w:rsidRPr="00A37CFB">
        <w:rPr>
          <w:i/>
          <w:sz w:val="24"/>
          <w:szCs w:val="24"/>
        </w:rPr>
        <w:t xml:space="preserve"> = deficient</w:t>
      </w:r>
    </w:p>
    <w:p w14:paraId="74918785" w14:textId="77777777" w:rsidR="00440C61" w:rsidRPr="00483E65" w:rsidRDefault="00440C61" w:rsidP="00440C61">
      <w:pPr>
        <w:pStyle w:val="NoSpacing"/>
        <w:rPr>
          <w:sz w:val="20"/>
          <w:szCs w:val="20"/>
        </w:rPr>
      </w:pPr>
    </w:p>
    <w:tbl>
      <w:tblPr>
        <w:tblStyle w:val="TableGrid"/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30"/>
        <w:gridCol w:w="720"/>
        <w:gridCol w:w="720"/>
        <w:gridCol w:w="720"/>
        <w:gridCol w:w="720"/>
        <w:gridCol w:w="630"/>
      </w:tblGrid>
      <w:tr w:rsidR="00561612" w:rsidRPr="00483E65" w14:paraId="29362479" w14:textId="77777777" w:rsidTr="00E22DD3">
        <w:trPr>
          <w:trHeight w:val="260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E08F0E8" w14:textId="77777777" w:rsidR="00561612" w:rsidRPr="00483E65" w:rsidRDefault="00561612" w:rsidP="003D003D">
            <w:pPr>
              <w:rPr>
                <w:b/>
                <w:sz w:val="24"/>
                <w:szCs w:val="24"/>
              </w:rPr>
            </w:pPr>
            <w:r w:rsidRPr="00483E65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80EA3DD" w14:textId="5B34E9B9" w:rsidR="00561612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34B115E0" w14:textId="04D45784" w:rsidR="00561612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08A0FBE2" w14:textId="3E08A3B0" w:rsidR="00561612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2EBC7D9" w14:textId="7CD15608" w:rsidR="00561612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4A5E92E4" w14:textId="3FF6E451" w:rsidR="00561612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561612" w:rsidRPr="00483E65" w14:paraId="7537B70E" w14:textId="77777777" w:rsidTr="00E22DD3">
        <w:trPr>
          <w:trHeight w:val="438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99CC"/>
          </w:tcPr>
          <w:p w14:paraId="1D220229" w14:textId="7FB04544" w:rsidR="00483E65" w:rsidRPr="00EC159A" w:rsidRDefault="00FC445D" w:rsidP="003D003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</w:t>
            </w:r>
            <w:r w:rsidR="002E39FA" w:rsidRPr="00EC159A">
              <w:rPr>
                <w:sz w:val="20"/>
                <w:szCs w:val="20"/>
              </w:rPr>
              <w:t xml:space="preserve"> writing as a way to think, to</w:t>
            </w:r>
            <w:r w:rsidR="00970E32" w:rsidRPr="00EC159A">
              <w:rPr>
                <w:sz w:val="20"/>
                <w:szCs w:val="20"/>
              </w:rPr>
              <w:t xml:space="preserve"> discover, and to explore ideas.</w:t>
            </w:r>
            <w:r w:rsidR="002E39FA" w:rsidRPr="00EC159A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(</w:t>
            </w:r>
            <w:r w:rsidR="002E39FA" w:rsidRPr="00EC159A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CV1)</w:t>
            </w:r>
          </w:p>
        </w:tc>
        <w:tc>
          <w:tcPr>
            <w:tcW w:w="720" w:type="dxa"/>
            <w:shd w:val="clear" w:color="auto" w:fill="auto"/>
          </w:tcPr>
          <w:p w14:paraId="3CB9AE52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A6147F2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111E5AE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6A52B16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6972D3E4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</w:tr>
      <w:tr w:rsidR="00561612" w:rsidRPr="00483E65" w14:paraId="06B710EE" w14:textId="77777777" w:rsidTr="00E22DD3">
        <w:trPr>
          <w:trHeight w:val="233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CC99"/>
          </w:tcPr>
          <w:p w14:paraId="75767D22" w14:textId="44B9BFF1" w:rsidR="00483E65" w:rsidRPr="00A37CFB" w:rsidRDefault="00FC445D" w:rsidP="003D003D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Demonstrate</w:t>
            </w:r>
            <w:r w:rsidR="002E39FA" w:rsidRPr="00A37CFB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the ability to effectively read, understand, and summarize complex texts. (CV2)</w:t>
            </w:r>
          </w:p>
        </w:tc>
        <w:tc>
          <w:tcPr>
            <w:tcW w:w="720" w:type="dxa"/>
            <w:shd w:val="clear" w:color="auto" w:fill="auto"/>
          </w:tcPr>
          <w:p w14:paraId="5DAB74AA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5A78C94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7C8D60B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EC83A63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274D25C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</w:tr>
      <w:tr w:rsidR="00561612" w:rsidRPr="00483E65" w14:paraId="42E39874" w14:textId="77777777" w:rsidTr="00E22DD3">
        <w:trPr>
          <w:trHeight w:val="233"/>
        </w:trPr>
        <w:tc>
          <w:tcPr>
            <w:tcW w:w="6930" w:type="dxa"/>
            <w:shd w:val="clear" w:color="auto" w:fill="FFCC99"/>
          </w:tcPr>
          <w:p w14:paraId="38113787" w14:textId="5A8BD2F0" w:rsidR="00440C61" w:rsidRPr="00EC159A" w:rsidRDefault="00FC445D" w:rsidP="00EC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</w:t>
            </w:r>
            <w:r w:rsidR="00970E32" w:rsidRPr="00EC159A">
              <w:rPr>
                <w:sz w:val="20"/>
                <w:szCs w:val="20"/>
              </w:rPr>
              <w:t xml:space="preserve"> the ability to </w:t>
            </w:r>
            <w:r w:rsidR="002E39FA" w:rsidRPr="00EC159A">
              <w:rPr>
                <w:sz w:val="20"/>
                <w:szCs w:val="20"/>
              </w:rPr>
              <w:t>read texts critically to evaluate, critique, and question those messages and how they are constructed</w:t>
            </w:r>
            <w:r w:rsidR="00970E32" w:rsidRPr="00EC159A">
              <w:rPr>
                <w:sz w:val="20"/>
                <w:szCs w:val="20"/>
              </w:rPr>
              <w:t>. (CV2)</w:t>
            </w:r>
          </w:p>
        </w:tc>
        <w:tc>
          <w:tcPr>
            <w:tcW w:w="720" w:type="dxa"/>
            <w:shd w:val="clear" w:color="auto" w:fill="auto"/>
          </w:tcPr>
          <w:p w14:paraId="078C114F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2380C051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D5EBB3F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56420EDE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F413038" w14:textId="77777777" w:rsidR="00561612" w:rsidRPr="00483E65" w:rsidRDefault="00561612" w:rsidP="003D003D">
            <w:pPr>
              <w:rPr>
                <w:sz w:val="20"/>
                <w:szCs w:val="20"/>
              </w:rPr>
            </w:pPr>
          </w:p>
        </w:tc>
      </w:tr>
      <w:tr w:rsidR="00B12EFF" w:rsidRPr="00483E65" w14:paraId="2C85D64C" w14:textId="77777777" w:rsidTr="00EC159A">
        <w:trPr>
          <w:trHeight w:val="492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FF99"/>
          </w:tcPr>
          <w:p w14:paraId="5D58EF1B" w14:textId="7E6A21A7" w:rsidR="00B12EFF" w:rsidRPr="00EC159A" w:rsidRDefault="00FC445D" w:rsidP="00FC4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</w:t>
            </w:r>
            <w:r w:rsidR="00BC19A8">
              <w:rPr>
                <w:sz w:val="20"/>
                <w:szCs w:val="20"/>
              </w:rPr>
              <w:t xml:space="preserve">an </w:t>
            </w:r>
            <w:r>
              <w:rPr>
                <w:sz w:val="20"/>
                <w:szCs w:val="20"/>
              </w:rPr>
              <w:t>attempt to provide</w:t>
            </w:r>
            <w:r w:rsidR="002E39FA" w:rsidRPr="00EC159A">
              <w:rPr>
                <w:sz w:val="20"/>
                <w:szCs w:val="20"/>
              </w:rPr>
              <w:t xml:space="preserve"> </w:t>
            </w:r>
            <w:r w:rsidRPr="00FC445D">
              <w:rPr>
                <w:sz w:val="20"/>
                <w:szCs w:val="20"/>
              </w:rPr>
              <w:t xml:space="preserve">some </w:t>
            </w:r>
            <w:r w:rsidR="002E39FA" w:rsidRPr="00FC445D">
              <w:rPr>
                <w:sz w:val="20"/>
                <w:szCs w:val="20"/>
              </w:rPr>
              <w:t>rhetorical</w:t>
            </w:r>
            <w:r>
              <w:rPr>
                <w:sz w:val="20"/>
                <w:szCs w:val="20"/>
              </w:rPr>
              <w:t xml:space="preserve"> context—the type of source, the author, publication info, etc.</w:t>
            </w:r>
            <w:r w:rsidR="002E39FA" w:rsidRPr="00EC159A">
              <w:rPr>
                <w:sz w:val="20"/>
                <w:szCs w:val="20"/>
              </w:rPr>
              <w:t xml:space="preserve"> (CV3)</w:t>
            </w:r>
          </w:p>
        </w:tc>
        <w:tc>
          <w:tcPr>
            <w:tcW w:w="720" w:type="dxa"/>
            <w:shd w:val="clear" w:color="auto" w:fill="auto"/>
          </w:tcPr>
          <w:p w14:paraId="37D9D831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B47B388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8BF392E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B016C34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0A10692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</w:tr>
      <w:tr w:rsidR="00B12EFF" w:rsidRPr="00483E65" w14:paraId="1DF3325C" w14:textId="77777777" w:rsidTr="00EC159A">
        <w:trPr>
          <w:trHeight w:val="528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FF99"/>
          </w:tcPr>
          <w:p w14:paraId="7CD42BD0" w14:textId="5D778CC9" w:rsidR="00B12EFF" w:rsidRPr="00EC159A" w:rsidRDefault="00FC445D" w:rsidP="00EC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</w:t>
            </w:r>
            <w:r w:rsidR="002E39FA" w:rsidRPr="00EC159A">
              <w:rPr>
                <w:sz w:val="20"/>
                <w:szCs w:val="20"/>
              </w:rPr>
              <w:t xml:space="preserve"> responsiveness to audience and context by meeting assignment and portfolio requirements and guidelines. (CV3)</w:t>
            </w:r>
          </w:p>
        </w:tc>
        <w:tc>
          <w:tcPr>
            <w:tcW w:w="720" w:type="dxa"/>
            <w:shd w:val="clear" w:color="auto" w:fill="auto"/>
          </w:tcPr>
          <w:p w14:paraId="72A1D0E8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4D84858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5C3FBF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6064BD1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A976B10" w14:textId="77777777" w:rsidR="00B12EFF" w:rsidRPr="00483E65" w:rsidRDefault="00B12EFF" w:rsidP="003D003D">
            <w:pPr>
              <w:rPr>
                <w:sz w:val="20"/>
                <w:szCs w:val="20"/>
              </w:rPr>
            </w:pPr>
          </w:p>
        </w:tc>
      </w:tr>
      <w:tr w:rsidR="00CE1067" w:rsidRPr="00483E65" w14:paraId="6DE815AC" w14:textId="77777777" w:rsidTr="00EC159A">
        <w:trPr>
          <w:trHeight w:val="870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CCFFCC"/>
          </w:tcPr>
          <w:p w14:paraId="120A8A7E" w14:textId="2692BB8E" w:rsidR="00CE1067" w:rsidRPr="00EC159A" w:rsidRDefault="00C752C5" w:rsidP="00EC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an attempt to c</w:t>
            </w:r>
            <w:r w:rsidR="002E39FA" w:rsidRPr="00EC159A">
              <w:rPr>
                <w:sz w:val="20"/>
                <w:szCs w:val="20"/>
              </w:rPr>
              <w:t>orrectly, clearly, and effectively incorporate sources/texts through the use of signal phrases, paraphrases, summaries, and</w:t>
            </w:r>
            <w:r w:rsidR="00FC445D">
              <w:rPr>
                <w:sz w:val="20"/>
                <w:szCs w:val="20"/>
              </w:rPr>
              <w:t>/or</w:t>
            </w:r>
            <w:r w:rsidR="002E39FA" w:rsidRPr="00EC159A">
              <w:rPr>
                <w:sz w:val="20"/>
                <w:szCs w:val="20"/>
              </w:rPr>
              <w:t xml:space="preserve"> quotes. The student's voice is clearly delineated from other authors. (CV4)</w:t>
            </w:r>
          </w:p>
        </w:tc>
        <w:tc>
          <w:tcPr>
            <w:tcW w:w="720" w:type="dxa"/>
            <w:shd w:val="clear" w:color="auto" w:fill="auto"/>
          </w:tcPr>
          <w:p w14:paraId="396FB082" w14:textId="77777777" w:rsidR="00CE1067" w:rsidRPr="00483E65" w:rsidRDefault="00CE106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CD32F91" w14:textId="77777777" w:rsidR="00CE1067" w:rsidRPr="00483E65" w:rsidRDefault="00CE106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CD473F7" w14:textId="77777777" w:rsidR="00CE1067" w:rsidRPr="00483E65" w:rsidRDefault="00CE1067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D719D9B" w14:textId="77777777" w:rsidR="00CE1067" w:rsidRPr="00483E65" w:rsidRDefault="00CE1067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AB7F2BD" w14:textId="77777777" w:rsidR="00CE1067" w:rsidRPr="00483E65" w:rsidRDefault="00CE1067" w:rsidP="003D003D">
            <w:pPr>
              <w:rPr>
                <w:sz w:val="20"/>
                <w:szCs w:val="20"/>
              </w:rPr>
            </w:pPr>
          </w:p>
        </w:tc>
      </w:tr>
      <w:tr w:rsidR="002E39FA" w:rsidRPr="00483E65" w14:paraId="74720302" w14:textId="77777777" w:rsidTr="00EC159A">
        <w:trPr>
          <w:trHeight w:val="420"/>
        </w:trPr>
        <w:tc>
          <w:tcPr>
            <w:tcW w:w="6930" w:type="dxa"/>
            <w:shd w:val="clear" w:color="auto" w:fill="99CCFF"/>
          </w:tcPr>
          <w:p w14:paraId="75B57E70" w14:textId="664DA9F6" w:rsidR="002E39FA" w:rsidRPr="00EC159A" w:rsidRDefault="00FC445D" w:rsidP="00EC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an attempt to summarize others accurately and treat other authors with respect, including those with</w:t>
            </w:r>
            <w:r w:rsidR="00814615">
              <w:rPr>
                <w:sz w:val="20"/>
                <w:szCs w:val="20"/>
              </w:rPr>
              <w:t xml:space="preserve"> different</w:t>
            </w:r>
            <w:r w:rsidR="002E39FA" w:rsidRPr="00EC159A">
              <w:rPr>
                <w:sz w:val="20"/>
                <w:szCs w:val="20"/>
              </w:rPr>
              <w:t xml:space="preserve"> points of view. (CV5)</w:t>
            </w:r>
          </w:p>
        </w:tc>
        <w:tc>
          <w:tcPr>
            <w:tcW w:w="720" w:type="dxa"/>
            <w:shd w:val="clear" w:color="auto" w:fill="auto"/>
          </w:tcPr>
          <w:p w14:paraId="4EC07EEE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9D24E0C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408F72E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6FF6ADE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FB3813F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</w:tr>
      <w:tr w:rsidR="002E39FA" w:rsidRPr="00483E65" w14:paraId="1F316F7A" w14:textId="77777777" w:rsidTr="00EC159A">
        <w:trPr>
          <w:trHeight w:val="690"/>
        </w:trPr>
        <w:tc>
          <w:tcPr>
            <w:tcW w:w="6930" w:type="dxa"/>
            <w:shd w:val="clear" w:color="auto" w:fill="99CCFF"/>
          </w:tcPr>
          <w:p w14:paraId="0D51CE76" w14:textId="489A09A4" w:rsidR="002E39FA" w:rsidRPr="00EC159A" w:rsidRDefault="00FC445D" w:rsidP="00EC1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</w:t>
            </w:r>
            <w:r w:rsidR="002E39FA" w:rsidRPr="00EC159A">
              <w:rPr>
                <w:sz w:val="20"/>
                <w:szCs w:val="20"/>
              </w:rPr>
              <w:t xml:space="preserve"> that </w:t>
            </w:r>
            <w:r w:rsidR="00BC19A8">
              <w:rPr>
                <w:sz w:val="20"/>
                <w:szCs w:val="20"/>
              </w:rPr>
              <w:t xml:space="preserve">the </w:t>
            </w:r>
            <w:r w:rsidR="002E39FA" w:rsidRPr="00EC159A">
              <w:rPr>
                <w:sz w:val="20"/>
                <w:szCs w:val="20"/>
              </w:rPr>
              <w:t>student recognizes their own point of view and can create boundaries between their ideas and others’ through voice markers. (CV5)</w:t>
            </w:r>
          </w:p>
        </w:tc>
        <w:tc>
          <w:tcPr>
            <w:tcW w:w="720" w:type="dxa"/>
            <w:shd w:val="clear" w:color="auto" w:fill="auto"/>
          </w:tcPr>
          <w:p w14:paraId="166A4529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5EBE388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5847D45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6C6A7FF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E2792A5" w14:textId="77777777" w:rsidR="002E39FA" w:rsidRPr="00483E65" w:rsidRDefault="002E39FA" w:rsidP="003D003D">
            <w:pPr>
              <w:rPr>
                <w:sz w:val="20"/>
                <w:szCs w:val="20"/>
              </w:rPr>
            </w:pPr>
          </w:p>
        </w:tc>
      </w:tr>
    </w:tbl>
    <w:p w14:paraId="404DA69D" w14:textId="77777777" w:rsidR="00483E65" w:rsidRPr="00483E65" w:rsidRDefault="00483E65" w:rsidP="00440C61">
      <w:pPr>
        <w:pStyle w:val="NoSpacing"/>
        <w:rPr>
          <w:b/>
          <w:sz w:val="20"/>
          <w:szCs w:val="20"/>
        </w:rPr>
      </w:pPr>
    </w:p>
    <w:p w14:paraId="7DFDA7C1" w14:textId="77777777" w:rsidR="003D003D" w:rsidRDefault="003D003D" w:rsidP="003D003D">
      <w:pPr>
        <w:pStyle w:val="NoSpacing"/>
        <w:ind w:hanging="450"/>
        <w:rPr>
          <w:b/>
          <w:sz w:val="28"/>
          <w:szCs w:val="28"/>
        </w:rPr>
      </w:pPr>
    </w:p>
    <w:p w14:paraId="791CEF35" w14:textId="6F89A7E4" w:rsidR="00440C61" w:rsidRDefault="00440C61" w:rsidP="00C23891">
      <w:pPr>
        <w:pStyle w:val="NoSpacing"/>
        <w:ind w:hanging="450"/>
        <w:rPr>
          <w:b/>
          <w:sz w:val="28"/>
          <w:szCs w:val="28"/>
        </w:rPr>
      </w:pPr>
      <w:r w:rsidRPr="00483E65">
        <w:rPr>
          <w:b/>
          <w:sz w:val="28"/>
          <w:szCs w:val="28"/>
        </w:rPr>
        <w:t>PORTFOLIO ESSAYS</w:t>
      </w:r>
      <w:r w:rsidR="003A1CD6">
        <w:rPr>
          <w:b/>
          <w:sz w:val="28"/>
          <w:szCs w:val="28"/>
        </w:rPr>
        <w:tab/>
      </w:r>
    </w:p>
    <w:p w14:paraId="7DA1DC20" w14:textId="77777777" w:rsidR="00CD631C" w:rsidRPr="00C23891" w:rsidRDefault="00CD631C" w:rsidP="00CD631C">
      <w:pPr>
        <w:pStyle w:val="NoSpacing"/>
        <w:tabs>
          <w:tab w:val="left" w:pos="-180"/>
        </w:tabs>
        <w:ind w:left="-450"/>
        <w:rPr>
          <w:b/>
          <w:sz w:val="24"/>
          <w:szCs w:val="24"/>
        </w:rPr>
      </w:pPr>
      <w:r>
        <w:rPr>
          <w:i/>
          <w:sz w:val="24"/>
          <w:szCs w:val="24"/>
        </w:rPr>
        <w:t>O</w:t>
      </w:r>
      <w:r w:rsidRPr="00A37CFB">
        <w:rPr>
          <w:i/>
          <w:sz w:val="24"/>
          <w:szCs w:val="24"/>
        </w:rPr>
        <w:t xml:space="preserve"> = outstanding </w:t>
      </w:r>
      <w:r>
        <w:rPr>
          <w:i/>
          <w:sz w:val="24"/>
          <w:szCs w:val="24"/>
        </w:rPr>
        <w:t xml:space="preserve">  G</w:t>
      </w:r>
      <w:r w:rsidRPr="00A37CFB">
        <w:rPr>
          <w:i/>
          <w:sz w:val="24"/>
          <w:szCs w:val="24"/>
        </w:rPr>
        <w:t xml:space="preserve"> = good </w:t>
      </w:r>
      <w:r>
        <w:rPr>
          <w:i/>
          <w:sz w:val="24"/>
          <w:szCs w:val="24"/>
        </w:rPr>
        <w:t xml:space="preserve">  S</w:t>
      </w:r>
      <w:r w:rsidRPr="00A37CFB">
        <w:rPr>
          <w:i/>
          <w:sz w:val="24"/>
          <w:szCs w:val="24"/>
        </w:rPr>
        <w:t xml:space="preserve"> = satisfactory</w:t>
      </w:r>
      <w:r>
        <w:rPr>
          <w:i/>
          <w:sz w:val="24"/>
          <w:szCs w:val="24"/>
        </w:rPr>
        <w:t xml:space="preserve">   W</w:t>
      </w:r>
      <w:r w:rsidRPr="00A37CFB">
        <w:rPr>
          <w:i/>
          <w:sz w:val="24"/>
          <w:szCs w:val="24"/>
        </w:rPr>
        <w:t xml:space="preserve"> = weak </w:t>
      </w:r>
      <w:r>
        <w:rPr>
          <w:i/>
          <w:sz w:val="24"/>
          <w:szCs w:val="24"/>
        </w:rPr>
        <w:t xml:space="preserve">  D</w:t>
      </w:r>
      <w:r w:rsidRPr="00A37CFB">
        <w:rPr>
          <w:i/>
          <w:sz w:val="24"/>
          <w:szCs w:val="24"/>
        </w:rPr>
        <w:t xml:space="preserve"> = deficient</w:t>
      </w:r>
    </w:p>
    <w:p w14:paraId="6611C295" w14:textId="77777777" w:rsidR="00440C61" w:rsidRPr="00EC117A" w:rsidRDefault="00440C61" w:rsidP="00440C61">
      <w:pPr>
        <w:pStyle w:val="NoSpacing"/>
        <w:rPr>
          <w:rFonts w:eastAsiaTheme="majorEastAsia" w:cs="Arial"/>
          <w:b/>
          <w:spacing w:val="5"/>
          <w:kern w:val="28"/>
          <w:sz w:val="16"/>
          <w:szCs w:val="16"/>
        </w:rPr>
      </w:pPr>
    </w:p>
    <w:tbl>
      <w:tblPr>
        <w:tblStyle w:val="TableGrid"/>
        <w:tblW w:w="10440" w:type="dxa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30"/>
        <w:gridCol w:w="720"/>
        <w:gridCol w:w="720"/>
        <w:gridCol w:w="720"/>
        <w:gridCol w:w="720"/>
        <w:gridCol w:w="630"/>
      </w:tblGrid>
      <w:tr w:rsidR="009302DD" w:rsidRPr="00483E65" w14:paraId="4E27033C" w14:textId="77777777" w:rsidTr="00EC159A">
        <w:trPr>
          <w:trHeight w:val="260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5262B18F" w14:textId="77777777" w:rsidR="009302DD" w:rsidRPr="00483E65" w:rsidRDefault="009302DD" w:rsidP="003D003D">
            <w:pPr>
              <w:rPr>
                <w:b/>
                <w:sz w:val="24"/>
                <w:szCs w:val="24"/>
              </w:rPr>
            </w:pPr>
            <w:r w:rsidRPr="00483E65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F429637" w14:textId="5CFF097C" w:rsidR="009302DD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28897899" w14:textId="2682E99C" w:rsidR="009302DD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3CE45D66" w14:textId="105D65A8" w:rsidR="009302DD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FDFE766" w14:textId="3DB7A908" w:rsidR="009302DD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6BBD099F" w14:textId="2677FB6B" w:rsidR="009302DD" w:rsidRPr="00483E65" w:rsidRDefault="00CD631C" w:rsidP="003D00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9302DD" w:rsidRPr="00483E65" w14:paraId="63284594" w14:textId="77777777" w:rsidTr="00EC159A">
        <w:trPr>
          <w:trHeight w:val="501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99CC"/>
          </w:tcPr>
          <w:p w14:paraId="48AAA535" w14:textId="49E29970" w:rsidR="00561612" w:rsidRPr="00EC159A" w:rsidRDefault="00821D81" w:rsidP="00EC159A">
            <w:pPr>
              <w:rPr>
                <w:sz w:val="20"/>
                <w:szCs w:val="20"/>
                <w:highlight w:val="red"/>
              </w:rPr>
            </w:pPr>
            <w:r w:rsidRPr="00EC159A">
              <w:rPr>
                <w:sz w:val="20"/>
                <w:szCs w:val="20"/>
              </w:rPr>
              <w:t>Demonstrate a process-based approach to writing that uses global and local revision strategies</w:t>
            </w:r>
            <w:r w:rsidR="00FC445D">
              <w:rPr>
                <w:sz w:val="20"/>
                <w:szCs w:val="20"/>
              </w:rPr>
              <w:t xml:space="preserve"> and that makes use of feedback</w:t>
            </w:r>
            <w:r w:rsidRPr="00EC159A">
              <w:rPr>
                <w:sz w:val="20"/>
                <w:szCs w:val="20"/>
              </w:rPr>
              <w:t>.</w:t>
            </w:r>
            <w:r w:rsidR="00A37CFB" w:rsidRPr="00EC159A">
              <w:rPr>
                <w:sz w:val="20"/>
                <w:szCs w:val="20"/>
              </w:rPr>
              <w:t xml:space="preserve"> (CV1)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5590C169" w14:textId="77777777" w:rsidR="009302DD" w:rsidRPr="00483E65" w:rsidRDefault="009302DD" w:rsidP="003D003D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2D58CD36" w14:textId="77777777" w:rsidR="009302DD" w:rsidRPr="00483E65" w:rsidRDefault="009302DD" w:rsidP="003D003D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2C551F4" w14:textId="77777777" w:rsidR="009302DD" w:rsidRPr="00483E65" w:rsidRDefault="009302DD" w:rsidP="003D003D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26E5E678" w14:textId="77777777" w:rsidR="009302DD" w:rsidRPr="00483E65" w:rsidRDefault="009302DD" w:rsidP="003D003D">
            <w:pPr>
              <w:spacing w:line="180" w:lineRule="auto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5CC7417D" w14:textId="77777777" w:rsidR="009302DD" w:rsidRPr="00483E65" w:rsidRDefault="009302DD" w:rsidP="003D003D">
            <w:pPr>
              <w:spacing w:line="180" w:lineRule="auto"/>
              <w:rPr>
                <w:sz w:val="20"/>
                <w:szCs w:val="20"/>
              </w:rPr>
            </w:pPr>
          </w:p>
        </w:tc>
      </w:tr>
      <w:tr w:rsidR="009302DD" w:rsidRPr="00483E65" w14:paraId="57D0BCB5" w14:textId="77777777" w:rsidTr="00BC19A8">
        <w:trPr>
          <w:trHeight w:val="411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CC99"/>
          </w:tcPr>
          <w:p w14:paraId="1B02318F" w14:textId="5870A9B9" w:rsidR="00561612" w:rsidRPr="00483E65" w:rsidRDefault="00230F27" w:rsidP="003D003D">
            <w:pPr>
              <w:spacing w:line="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</w:t>
            </w:r>
            <w:r w:rsidR="00BC19A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ability to read and work with complex, college-level texts</w:t>
            </w:r>
            <w:r w:rsidR="00247EEA">
              <w:rPr>
                <w:sz w:val="20"/>
                <w:szCs w:val="20"/>
              </w:rPr>
              <w:t xml:space="preserve">. (CV2) </w:t>
            </w:r>
          </w:p>
        </w:tc>
        <w:tc>
          <w:tcPr>
            <w:tcW w:w="720" w:type="dxa"/>
            <w:shd w:val="clear" w:color="auto" w:fill="auto"/>
          </w:tcPr>
          <w:p w14:paraId="3E33F8EA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AE10B29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6762226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D08E832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9C07838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302DD" w:rsidRPr="00483E65" w14:paraId="74796DC6" w14:textId="77777777" w:rsidTr="00EC159A">
        <w:trPr>
          <w:trHeight w:val="233"/>
        </w:trPr>
        <w:tc>
          <w:tcPr>
            <w:tcW w:w="6930" w:type="dxa"/>
            <w:shd w:val="clear" w:color="auto" w:fill="FFFF99"/>
          </w:tcPr>
          <w:p w14:paraId="7DE446B7" w14:textId="1AF58721" w:rsidR="00561612" w:rsidRPr="00483E65" w:rsidRDefault="00247EEA" w:rsidP="003D003D">
            <w:pPr>
              <w:spacing w:line="15" w:lineRule="atLeas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Demonstrate </w:t>
            </w:r>
            <w:r w:rsidR="00C752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effort to produce 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quality writing in relation to clarity, development, organization, and structure.</w:t>
            </w:r>
            <w:r w:rsidRPr="00483E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(CV3)</w:t>
            </w:r>
          </w:p>
        </w:tc>
        <w:tc>
          <w:tcPr>
            <w:tcW w:w="720" w:type="dxa"/>
            <w:shd w:val="clear" w:color="auto" w:fill="auto"/>
          </w:tcPr>
          <w:p w14:paraId="3979C7F4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F89DA8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4FC4EA7B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50645037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33663E86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302DD" w:rsidRPr="00483E65" w14:paraId="1579D39C" w14:textId="77777777" w:rsidTr="00EC159A">
        <w:trPr>
          <w:trHeight w:val="269"/>
        </w:trPr>
        <w:tc>
          <w:tcPr>
            <w:tcW w:w="6930" w:type="dxa"/>
            <w:shd w:val="clear" w:color="auto" w:fill="FFFF99"/>
          </w:tcPr>
          <w:p w14:paraId="71752FA0" w14:textId="752C138B" w:rsidR="00561612" w:rsidRPr="00483E65" w:rsidRDefault="00247EEA" w:rsidP="003D003D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Demonstrate rhetorical awareness and </w:t>
            </w:r>
            <w:r w:rsidR="00230F27">
              <w:rPr>
                <w:rFonts w:eastAsia="Times New Roman" w:cs="Times New Roman"/>
                <w:color w:val="000000"/>
                <w:sz w:val="20"/>
                <w:szCs w:val="20"/>
              </w:rPr>
              <w:t>an attempt to respond</w:t>
            </w:r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to the audience, purpose</w:t>
            </w:r>
            <w:r w:rsidR="00BC19A8">
              <w:rPr>
                <w:rFonts w:eastAsia="Times New Roman" w:cs="Times New Roman"/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context of a </w:t>
            </w:r>
            <w:r w:rsidRPr="00483E65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rhetorical situation.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 (CV3)</w:t>
            </w:r>
          </w:p>
        </w:tc>
        <w:tc>
          <w:tcPr>
            <w:tcW w:w="720" w:type="dxa"/>
            <w:shd w:val="clear" w:color="auto" w:fill="auto"/>
          </w:tcPr>
          <w:p w14:paraId="37B10024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C5F3807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BF51AF2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5176472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7D753B88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302DD" w:rsidRPr="00483E65" w14:paraId="4117E205" w14:textId="77777777" w:rsidTr="00EC159A">
        <w:trPr>
          <w:trHeight w:val="215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FFFF99"/>
          </w:tcPr>
          <w:p w14:paraId="7DB7BD3E" w14:textId="02C311CA" w:rsidR="00561612" w:rsidRPr="00483E65" w:rsidRDefault="00230F27" w:rsidP="00230F27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Respond to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expectations of </w:t>
            </w:r>
            <w:r w:rsidR="00247EEA"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grammar and mechanical conventions, tone, vocabulary, and style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for</w:t>
            </w:r>
            <w:r w:rsidR="00247EEA"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the assignment.  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>(CV3)</w:t>
            </w:r>
          </w:p>
        </w:tc>
        <w:tc>
          <w:tcPr>
            <w:tcW w:w="720" w:type="dxa"/>
            <w:shd w:val="clear" w:color="auto" w:fill="auto"/>
          </w:tcPr>
          <w:p w14:paraId="0CE3EEDC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1F4F20CD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39AA18C3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D84C4D5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98010F8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302DD" w:rsidRPr="00483E65" w14:paraId="64630EB5" w14:textId="77777777" w:rsidTr="00EC159A">
        <w:trPr>
          <w:trHeight w:val="528"/>
        </w:trPr>
        <w:tc>
          <w:tcPr>
            <w:tcW w:w="6930" w:type="dxa"/>
            <w:shd w:val="clear" w:color="auto" w:fill="CCFFCC"/>
          </w:tcPr>
          <w:p w14:paraId="4C46B142" w14:textId="588DA5DF" w:rsidR="00440C61" w:rsidRPr="00483E65" w:rsidRDefault="00C752C5" w:rsidP="00247EEA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Demonstrate an</w:t>
            </w:r>
            <w:r w:rsidR="00230F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attempt</w:t>
            </w:r>
            <w:r w:rsidR="00247EEA"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to select appropriate sources 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>and information from sources to effectively</w:t>
            </w:r>
            <w:r w:rsidR="00247EEA"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develop an essay.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(CV4)</w:t>
            </w:r>
          </w:p>
        </w:tc>
        <w:tc>
          <w:tcPr>
            <w:tcW w:w="720" w:type="dxa"/>
            <w:shd w:val="clear" w:color="auto" w:fill="auto"/>
          </w:tcPr>
          <w:p w14:paraId="4F0B09D7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75856747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19D7F765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0D3AA70D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14:paraId="1E274A88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9302DD" w:rsidRPr="00483E65" w14:paraId="068E2C45" w14:textId="77777777" w:rsidTr="00EC159A">
        <w:trPr>
          <w:trHeight w:val="242"/>
        </w:trPr>
        <w:tc>
          <w:tcPr>
            <w:tcW w:w="6930" w:type="dxa"/>
            <w:tcBorders>
              <w:bottom w:val="single" w:sz="12" w:space="0" w:color="auto"/>
            </w:tcBorders>
            <w:shd w:val="clear" w:color="auto" w:fill="CCFFCC"/>
          </w:tcPr>
          <w:p w14:paraId="4FE2C78D" w14:textId="2003242A" w:rsidR="00483E65" w:rsidRPr="00483E65" w:rsidRDefault="00C752C5" w:rsidP="003D003D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Demonstrate an</w:t>
            </w:r>
            <w:r w:rsidR="00247EEA"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230F27">
              <w:rPr>
                <w:rFonts w:eastAsia="Times New Roman" w:cs="Times New Roman"/>
                <w:color w:val="000000"/>
                <w:sz w:val="20"/>
                <w:szCs w:val="20"/>
              </w:rPr>
              <w:t>attempt</w:t>
            </w:r>
            <w:r w:rsidR="00247EEA"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to us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>e sources/texts correctly, clear</w:t>
            </w:r>
            <w:r w:rsidR="00247EEA"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ly, and effectively through the use of signal phrases, summaries, paraphrases, and quotes.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(CV4)</w:t>
            </w:r>
          </w:p>
        </w:tc>
        <w:tc>
          <w:tcPr>
            <w:tcW w:w="720" w:type="dxa"/>
            <w:shd w:val="clear" w:color="auto" w:fill="auto"/>
          </w:tcPr>
          <w:p w14:paraId="4A0E3E7E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F80528C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8EB987B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145756F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0B6F97F" w14:textId="77777777" w:rsidR="009302DD" w:rsidRPr="00483E65" w:rsidRDefault="009302DD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247EEA" w:rsidRPr="00483E65" w14:paraId="4BD5313E" w14:textId="77777777" w:rsidTr="00EC159A">
        <w:trPr>
          <w:trHeight w:val="242"/>
        </w:trPr>
        <w:tc>
          <w:tcPr>
            <w:tcW w:w="6930" w:type="dxa"/>
            <w:shd w:val="clear" w:color="auto" w:fill="99CCFF"/>
          </w:tcPr>
          <w:p w14:paraId="2BA08F4B" w14:textId="3CBA66DB" w:rsidR="00247EEA" w:rsidRDefault="00C752C5" w:rsidP="003D003D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Demonstrate an attempt to a</w:t>
            </w:r>
            <w:r w:rsidR="00230F27">
              <w:rPr>
                <w:rFonts w:eastAsia="Times New Roman" w:cs="Times New Roman"/>
                <w:color w:val="000000"/>
                <w:sz w:val="20"/>
                <w:szCs w:val="20"/>
              </w:rPr>
              <w:t>ccurately and respectfully represent the ideas of others</w:t>
            </w:r>
            <w:r w:rsidR="00247EEA"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(CV5)</w:t>
            </w:r>
          </w:p>
        </w:tc>
        <w:tc>
          <w:tcPr>
            <w:tcW w:w="720" w:type="dxa"/>
            <w:shd w:val="clear" w:color="auto" w:fill="auto"/>
          </w:tcPr>
          <w:p w14:paraId="49A600A5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0738FF7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C6697EC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6DF247C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29876FB5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  <w:tr w:rsidR="00247EEA" w:rsidRPr="00483E65" w14:paraId="7B5624B0" w14:textId="77777777" w:rsidTr="00EC159A">
        <w:trPr>
          <w:trHeight w:val="242"/>
        </w:trPr>
        <w:tc>
          <w:tcPr>
            <w:tcW w:w="6930" w:type="dxa"/>
            <w:shd w:val="clear" w:color="auto" w:fill="99CCFF"/>
          </w:tcPr>
          <w:p w14:paraId="4EAC1786" w14:textId="4CE80498" w:rsidR="00247EEA" w:rsidRPr="00483E65" w:rsidRDefault="00C752C5" w:rsidP="003104C2">
            <w:pPr>
              <w:spacing w:line="15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>elineate student’s voice/ideas from other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>’</w:t>
            </w:r>
            <w:r w:rsidR="00247EEA"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and </w:t>
            </w:r>
            <w:r w:rsidR="003104C2">
              <w:rPr>
                <w:rFonts w:eastAsia="Times New Roman" w:cs="Times New Roman"/>
                <w:color w:val="000000"/>
                <w:sz w:val="20"/>
                <w:szCs w:val="20"/>
              </w:rPr>
              <w:t>identify sources clearly</w:t>
            </w:r>
            <w:r w:rsidR="00247EEA"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in th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>e essa</w:t>
            </w:r>
            <w:r w:rsidR="003104C2">
              <w:rPr>
                <w:rFonts w:eastAsia="Times New Roman" w:cs="Times New Roman"/>
                <w:color w:val="000000"/>
                <w:sz w:val="20"/>
                <w:szCs w:val="20"/>
              </w:rPr>
              <w:t>y and</w:t>
            </w:r>
            <w:r w:rsidR="00230F2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with a 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>reference</w:t>
            </w:r>
            <w:r w:rsidR="00230F27">
              <w:rPr>
                <w:rFonts w:eastAsia="Times New Roman" w:cs="Times New Roman"/>
                <w:color w:val="000000"/>
                <w:sz w:val="20"/>
                <w:szCs w:val="20"/>
              </w:rPr>
              <w:t>s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page</w:t>
            </w:r>
            <w:r w:rsidR="00247EEA" w:rsidRPr="00483E65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247EE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(CV5)</w:t>
            </w:r>
          </w:p>
        </w:tc>
        <w:tc>
          <w:tcPr>
            <w:tcW w:w="720" w:type="dxa"/>
            <w:shd w:val="clear" w:color="auto" w:fill="auto"/>
          </w:tcPr>
          <w:p w14:paraId="3B0F604C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7EE1DAC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4F5360F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E27D0D7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8839774" w14:textId="77777777" w:rsidR="00247EEA" w:rsidRPr="00483E65" w:rsidRDefault="00247EEA" w:rsidP="003D003D">
            <w:pPr>
              <w:spacing w:line="15" w:lineRule="atLeast"/>
              <w:rPr>
                <w:sz w:val="20"/>
                <w:szCs w:val="20"/>
              </w:rPr>
            </w:pPr>
          </w:p>
        </w:tc>
      </w:tr>
    </w:tbl>
    <w:p w14:paraId="17451036" w14:textId="77777777" w:rsidR="00505D97" w:rsidRPr="0064604B" w:rsidRDefault="00505D97" w:rsidP="003D003D">
      <w:pPr>
        <w:pStyle w:val="NoSpacing"/>
        <w:spacing w:line="15" w:lineRule="atLeast"/>
        <w:rPr>
          <w:sz w:val="2"/>
          <w:szCs w:val="2"/>
        </w:rPr>
      </w:pPr>
    </w:p>
    <w:sectPr w:rsidR="00505D97" w:rsidRPr="0064604B" w:rsidSect="003D003D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B85"/>
    <w:multiLevelType w:val="multilevel"/>
    <w:tmpl w:val="70BA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91565"/>
    <w:multiLevelType w:val="hybridMultilevel"/>
    <w:tmpl w:val="634A9720"/>
    <w:lvl w:ilvl="0" w:tplc="3B7C6F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F0840"/>
    <w:multiLevelType w:val="hybridMultilevel"/>
    <w:tmpl w:val="0524A60C"/>
    <w:lvl w:ilvl="0" w:tplc="B720BE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3E"/>
    <w:rsid w:val="000944F7"/>
    <w:rsid w:val="000B284F"/>
    <w:rsid w:val="000C3F60"/>
    <w:rsid w:val="001016D5"/>
    <w:rsid w:val="001E7AA4"/>
    <w:rsid w:val="001F5A12"/>
    <w:rsid w:val="00207679"/>
    <w:rsid w:val="00213CE4"/>
    <w:rsid w:val="00226B8B"/>
    <w:rsid w:val="00230F27"/>
    <w:rsid w:val="00247EEA"/>
    <w:rsid w:val="00286206"/>
    <w:rsid w:val="002E39FA"/>
    <w:rsid w:val="003104C2"/>
    <w:rsid w:val="00352CA5"/>
    <w:rsid w:val="003A1CD6"/>
    <w:rsid w:val="003D003D"/>
    <w:rsid w:val="003E1399"/>
    <w:rsid w:val="00440C61"/>
    <w:rsid w:val="00483E65"/>
    <w:rsid w:val="004B170D"/>
    <w:rsid w:val="004C2CE4"/>
    <w:rsid w:val="00505D97"/>
    <w:rsid w:val="00551F61"/>
    <w:rsid w:val="00561612"/>
    <w:rsid w:val="0064604B"/>
    <w:rsid w:val="00814615"/>
    <w:rsid w:val="00821D81"/>
    <w:rsid w:val="008F5B69"/>
    <w:rsid w:val="009302DD"/>
    <w:rsid w:val="00970E32"/>
    <w:rsid w:val="00976CFC"/>
    <w:rsid w:val="00A30227"/>
    <w:rsid w:val="00A31574"/>
    <w:rsid w:val="00A37CFB"/>
    <w:rsid w:val="00A800DF"/>
    <w:rsid w:val="00AA09DA"/>
    <w:rsid w:val="00AD174E"/>
    <w:rsid w:val="00B12EFF"/>
    <w:rsid w:val="00B77C81"/>
    <w:rsid w:val="00BC19A8"/>
    <w:rsid w:val="00C23891"/>
    <w:rsid w:val="00C37FA7"/>
    <w:rsid w:val="00C752C5"/>
    <w:rsid w:val="00CC683E"/>
    <w:rsid w:val="00CD2692"/>
    <w:rsid w:val="00CD631C"/>
    <w:rsid w:val="00CE1067"/>
    <w:rsid w:val="00D26EF3"/>
    <w:rsid w:val="00D74CEE"/>
    <w:rsid w:val="00DF588F"/>
    <w:rsid w:val="00E01C95"/>
    <w:rsid w:val="00E22DD3"/>
    <w:rsid w:val="00E23CDF"/>
    <w:rsid w:val="00E72FA8"/>
    <w:rsid w:val="00EC117A"/>
    <w:rsid w:val="00EC159A"/>
    <w:rsid w:val="00FC06F0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4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83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C68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683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C68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6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7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Amy</cp:lastModifiedBy>
  <cp:revision>6</cp:revision>
  <cp:lastPrinted>2017-06-12T17:29:00Z</cp:lastPrinted>
  <dcterms:created xsi:type="dcterms:W3CDTF">2017-08-13T17:04:00Z</dcterms:created>
  <dcterms:modified xsi:type="dcterms:W3CDTF">2017-08-19T17:25:00Z</dcterms:modified>
</cp:coreProperties>
</file>